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D664" w14:textId="7271706D" w:rsidR="006F01BA" w:rsidRPr="002346D7" w:rsidRDefault="002E62EB" w:rsidP="00436AAA">
      <w:pPr>
        <w:pStyle w:val="Standard"/>
        <w:spacing w:before="120" w:line="320" w:lineRule="exact"/>
        <w:jc w:val="both"/>
        <w:rPr>
          <w:rFonts w:asciiTheme="minorHAnsi" w:hAnsiTheme="minorHAnsi" w:cs="Calibri"/>
        </w:rPr>
      </w:pPr>
      <w:r w:rsidRPr="002346D7">
        <w:rPr>
          <w:rFonts w:asciiTheme="minorHAnsi" w:hAnsiTheme="minorHAnsi" w:cs="Calibri"/>
        </w:rPr>
        <w:t xml:space="preserve">AVVISO PER LA RICHIESTA DI CONVENZIONE CON LA REGIONE EMILIA-ROMAGNA AL FINE DI AMPLIARE L'ORGANIZZAZIONE </w:t>
      </w:r>
      <w:r w:rsidR="00131C90" w:rsidRPr="002346D7">
        <w:rPr>
          <w:rFonts w:asciiTheme="minorHAnsi" w:hAnsiTheme="minorHAnsi" w:cs="Calibri"/>
        </w:rPr>
        <w:t>MUSEALE</w:t>
      </w:r>
      <w:r w:rsidRPr="002346D7">
        <w:rPr>
          <w:rFonts w:asciiTheme="minorHAnsi" w:hAnsiTheme="minorHAnsi" w:cs="Calibri"/>
        </w:rPr>
        <w:t xml:space="preserve"> REGIONALE PER IL TRIENNIO 2024-2026 (L.R. 18/2000, ART. 6, COMMA 3).</w:t>
      </w:r>
    </w:p>
    <w:p w14:paraId="7BE82716" w14:textId="74EBB04D" w:rsidR="0095530B" w:rsidRPr="002346D7" w:rsidRDefault="0095530B" w:rsidP="0095530B">
      <w:pPr>
        <w:pStyle w:val="Standard"/>
        <w:spacing w:before="120" w:line="320" w:lineRule="exact"/>
        <w:rPr>
          <w:rFonts w:asciiTheme="minorHAnsi" w:hAnsiTheme="minorHAnsi" w:cs="Arial"/>
          <w:b/>
          <w:sz w:val="22"/>
          <w:szCs w:val="22"/>
        </w:rPr>
      </w:pPr>
      <w:r w:rsidRPr="002346D7">
        <w:rPr>
          <w:rFonts w:asciiTheme="minorHAnsi" w:hAnsiTheme="minorHAnsi" w:cs="Arial"/>
          <w:b/>
          <w:sz w:val="22"/>
          <w:szCs w:val="22"/>
        </w:rPr>
        <w:t>LR 18/2000–Piano 2024–Annualità 202</w:t>
      </w:r>
      <w:r w:rsidR="00F71560">
        <w:rPr>
          <w:rFonts w:asciiTheme="minorHAnsi" w:hAnsiTheme="minorHAnsi" w:cs="Arial"/>
          <w:b/>
          <w:sz w:val="22"/>
          <w:szCs w:val="22"/>
        </w:rPr>
        <w:t>5</w:t>
      </w:r>
      <w:r w:rsidR="009A5A84" w:rsidRPr="002346D7">
        <w:rPr>
          <w:rFonts w:asciiTheme="minorHAnsi" w:hAnsiTheme="minorHAnsi" w:cs="Arial"/>
          <w:b/>
          <w:sz w:val="22"/>
          <w:szCs w:val="22"/>
        </w:rPr>
        <w:t xml:space="preserve"> – Relazione tecnico-scientifica</w:t>
      </w:r>
    </w:p>
    <w:p w14:paraId="578E6D3F" w14:textId="77777777" w:rsidR="00572FB8" w:rsidRPr="002346D7" w:rsidRDefault="00572FB8" w:rsidP="0095530B">
      <w:pPr>
        <w:pStyle w:val="Standard"/>
        <w:spacing w:before="120" w:line="320" w:lineRule="exact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40D503D7" w14:textId="77777777" w:rsidR="00596053" w:rsidRPr="002346D7" w:rsidRDefault="00596053" w:rsidP="00596053">
      <w:pPr>
        <w:pStyle w:val="Standard"/>
        <w:spacing w:before="120" w:line="320" w:lineRule="exact"/>
        <w:jc w:val="both"/>
        <w:rPr>
          <w:rFonts w:asciiTheme="minorHAnsi" w:hAnsiTheme="minorHAnsi" w:cs="Calibri"/>
          <w:bCs/>
          <w:color w:val="000000"/>
        </w:rPr>
      </w:pPr>
      <w:r w:rsidRPr="002346D7">
        <w:rPr>
          <w:rFonts w:asciiTheme="minorHAnsi" w:hAnsiTheme="minorHAnsi" w:cs="Calibri"/>
          <w:b/>
          <w:color w:val="000000"/>
        </w:rPr>
        <w:t>Denominazione museo / soggetto privato titolare</w:t>
      </w:r>
      <w:r w:rsidRPr="002346D7">
        <w:rPr>
          <w:rFonts w:asciiTheme="minorHAnsi" w:hAnsiTheme="minorHAnsi" w:cs="Calibri"/>
          <w:bCs/>
          <w:color w:val="000000"/>
        </w:rPr>
        <w:t xml:space="preserve">_______________________________________ </w:t>
      </w:r>
    </w:p>
    <w:p w14:paraId="47012AAB" w14:textId="77777777" w:rsidR="00596053" w:rsidRPr="002346D7" w:rsidRDefault="00596053" w:rsidP="00596053">
      <w:pPr>
        <w:pStyle w:val="Standard"/>
        <w:spacing w:before="120" w:line="320" w:lineRule="exact"/>
        <w:jc w:val="both"/>
        <w:rPr>
          <w:rFonts w:asciiTheme="minorHAnsi" w:hAnsiTheme="minorHAnsi" w:cs="Calibri"/>
          <w:bCs/>
          <w:color w:val="000000"/>
        </w:rPr>
      </w:pPr>
      <w:r w:rsidRPr="002346D7">
        <w:rPr>
          <w:rFonts w:asciiTheme="minorHAnsi" w:hAnsiTheme="minorHAnsi" w:cs="Calibri"/>
          <w:b/>
          <w:color w:val="000000"/>
        </w:rPr>
        <w:t xml:space="preserve">Nome del direttore </w:t>
      </w:r>
      <w:r w:rsidRPr="002346D7">
        <w:rPr>
          <w:rFonts w:asciiTheme="minorHAnsi" w:hAnsiTheme="minorHAnsi" w:cs="Calibri"/>
          <w:bCs/>
          <w:color w:val="000000"/>
        </w:rPr>
        <w:t>____________________________________</w:t>
      </w:r>
    </w:p>
    <w:p w14:paraId="12CEBA9D" w14:textId="77777777" w:rsidR="00596053" w:rsidRPr="002346D7" w:rsidRDefault="00596053" w:rsidP="00596053">
      <w:pPr>
        <w:pStyle w:val="Standard"/>
        <w:spacing w:before="120" w:line="320" w:lineRule="exact"/>
        <w:jc w:val="both"/>
        <w:rPr>
          <w:rFonts w:asciiTheme="minorHAnsi" w:hAnsiTheme="minorHAnsi" w:cs="Calibri"/>
          <w:b/>
          <w:color w:val="000000"/>
        </w:rPr>
      </w:pPr>
      <w:r w:rsidRPr="002346D7">
        <w:rPr>
          <w:rFonts w:asciiTheme="minorHAnsi" w:hAnsiTheme="minorHAnsi" w:cs="Calibri"/>
          <w:b/>
          <w:color w:val="000000"/>
        </w:rPr>
        <w:t>mail</w:t>
      </w:r>
      <w:r w:rsidRPr="002346D7">
        <w:rPr>
          <w:rFonts w:asciiTheme="minorHAnsi" w:hAnsiTheme="minorHAnsi" w:cs="Calibri"/>
          <w:bCs/>
          <w:color w:val="000000"/>
        </w:rPr>
        <w:t>___________________________________________</w:t>
      </w:r>
      <w:r w:rsidRPr="002346D7">
        <w:rPr>
          <w:rFonts w:asciiTheme="minorHAnsi" w:hAnsiTheme="minorHAnsi" w:cs="Calibri"/>
          <w:b/>
          <w:color w:val="000000"/>
        </w:rPr>
        <w:t xml:space="preserve"> </w:t>
      </w:r>
    </w:p>
    <w:p w14:paraId="1FD9E05F" w14:textId="77777777" w:rsidR="00596053" w:rsidRPr="002346D7" w:rsidRDefault="00596053" w:rsidP="00596053">
      <w:pPr>
        <w:pStyle w:val="Standard"/>
        <w:spacing w:before="120" w:line="320" w:lineRule="exact"/>
        <w:jc w:val="both"/>
        <w:rPr>
          <w:rFonts w:asciiTheme="minorHAnsi" w:hAnsiTheme="minorHAnsi" w:cs="Calibri"/>
          <w:bCs/>
          <w:color w:val="000000"/>
        </w:rPr>
      </w:pPr>
      <w:r w:rsidRPr="002346D7">
        <w:rPr>
          <w:rFonts w:asciiTheme="minorHAnsi" w:hAnsiTheme="minorHAnsi" w:cs="Calibri"/>
          <w:b/>
          <w:color w:val="000000"/>
        </w:rPr>
        <w:t>telefono</w:t>
      </w:r>
      <w:r w:rsidRPr="002346D7">
        <w:rPr>
          <w:rFonts w:asciiTheme="minorHAnsi" w:hAnsiTheme="minorHAnsi" w:cs="Calibri"/>
          <w:bCs/>
          <w:color w:val="000000"/>
        </w:rPr>
        <w:t>________________________________________</w:t>
      </w:r>
    </w:p>
    <w:p w14:paraId="04814CFF" w14:textId="77777777" w:rsidR="00596053" w:rsidRPr="002346D7" w:rsidRDefault="00596053" w:rsidP="00596053">
      <w:pPr>
        <w:pStyle w:val="Standard"/>
        <w:spacing w:before="120" w:line="320" w:lineRule="exact"/>
        <w:jc w:val="both"/>
        <w:rPr>
          <w:rFonts w:asciiTheme="minorHAnsi" w:hAnsiTheme="minorHAnsi" w:cs="Calibri"/>
          <w:b/>
          <w:color w:val="000000"/>
        </w:rPr>
      </w:pPr>
      <w:r w:rsidRPr="002346D7">
        <w:rPr>
          <w:rFonts w:asciiTheme="minorHAnsi" w:hAnsiTheme="minorHAnsi" w:cs="Calibri"/>
          <w:b/>
          <w:color w:val="000000"/>
        </w:rPr>
        <w:t xml:space="preserve">Linea di intervento per il quale è stato erogato il finanziamento: </w:t>
      </w:r>
    </w:p>
    <w:p w14:paraId="6F7373C1" w14:textId="77777777" w:rsidR="00596053" w:rsidRPr="00437DE6" w:rsidRDefault="00596053" w:rsidP="00596053">
      <w:pPr>
        <w:pStyle w:val="Standard"/>
        <w:spacing w:before="120" w:line="320" w:lineRule="exact"/>
        <w:ind w:firstLine="708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r w:rsidRPr="00437DE6">
        <w:rPr>
          <w:rFonts w:asciiTheme="minorHAnsi" w:hAnsiTheme="minorHAnsi" w:cs="Calibri"/>
          <w:b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D0489" wp14:editId="2DE3C37A">
                <wp:simplePos x="0" y="0"/>
                <wp:positionH relativeFrom="margin">
                  <wp:posOffset>133350</wp:posOffset>
                </wp:positionH>
                <wp:positionV relativeFrom="paragraph">
                  <wp:posOffset>118745</wp:posOffset>
                </wp:positionV>
                <wp:extent cx="152400" cy="152400"/>
                <wp:effectExtent l="0" t="0" r="19050" b="19050"/>
                <wp:wrapNone/>
                <wp:docPr id="120866885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47701" w14:textId="77777777" w:rsidR="00596053" w:rsidRDefault="00596053" w:rsidP="00596053">
                            <w:r w:rsidRPr="003341C5">
                              <w:rPr>
                                <w:noProof/>
                              </w:rPr>
                              <w:drawing>
                                <wp:inline distT="0" distB="0" distL="0" distR="0" wp14:anchorId="161BCB7F" wp14:editId="435A7657">
                                  <wp:extent cx="0" cy="0"/>
                                  <wp:effectExtent l="0" t="0" r="0" b="0"/>
                                  <wp:docPr id="1953505616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3D048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.5pt;margin-top:9.35pt;width:12pt;height:1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" fillcolor="white [3201]" strokeweight=".5pt">
                <v:textbox>
                  <w:txbxContent>
                    <w:p w14:paraId="70647701" w14:textId="77777777" w:rsidR="00596053" w:rsidRDefault="00596053" w:rsidP="00596053">
                      <w:r w:rsidRPr="003341C5">
                        <w:rPr>
                          <w:noProof/>
                        </w:rPr>
                        <w:drawing>
                          <wp:inline distT="0" distB="0" distL="0" distR="0" wp14:anchorId="161BCB7F" wp14:editId="435A7657">
                            <wp:extent cx="0" cy="0"/>
                            <wp:effectExtent l="0" t="0" r="0" b="0"/>
                            <wp:docPr id="1953505616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DE6">
        <w:rPr>
          <w:rFonts w:asciiTheme="minorHAnsi" w:hAnsiTheme="minorHAnsi" w:cs="Calibri"/>
          <w:b/>
          <w:color w:val="000000"/>
          <w:sz w:val="22"/>
          <w:szCs w:val="22"/>
        </w:rPr>
        <w:t>Linea di intervento n. 1: soggetti privati titolari di istituti culturali accreditati al SMN</w:t>
      </w:r>
    </w:p>
    <w:p w14:paraId="3B2C97E4" w14:textId="77777777" w:rsidR="00596053" w:rsidRPr="00437DE6" w:rsidRDefault="00596053" w:rsidP="00596053">
      <w:pPr>
        <w:pStyle w:val="Standard"/>
        <w:spacing w:before="120" w:line="320" w:lineRule="exact"/>
        <w:ind w:firstLine="708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r w:rsidRPr="00437DE6">
        <w:rPr>
          <w:rFonts w:asciiTheme="minorHAnsi" w:hAnsiTheme="minorHAnsi" w:cs="Calibri"/>
          <w:b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EF2A5" wp14:editId="3F3F56D1">
                <wp:simplePos x="0" y="0"/>
                <wp:positionH relativeFrom="margin">
                  <wp:posOffset>137160</wp:posOffset>
                </wp:positionH>
                <wp:positionV relativeFrom="paragraph">
                  <wp:posOffset>83185</wp:posOffset>
                </wp:positionV>
                <wp:extent cx="152400" cy="152400"/>
                <wp:effectExtent l="0" t="0" r="19050" b="19050"/>
                <wp:wrapNone/>
                <wp:docPr id="1749735726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AD215" w14:textId="77777777" w:rsidR="00596053" w:rsidRDefault="00596053" w:rsidP="00596053">
                            <w:r w:rsidRPr="003341C5">
                              <w:rPr>
                                <w:noProof/>
                              </w:rPr>
                              <w:drawing>
                                <wp:inline distT="0" distB="0" distL="0" distR="0" wp14:anchorId="06256D1D" wp14:editId="64D7AB57">
                                  <wp:extent cx="0" cy="0"/>
                                  <wp:effectExtent l="0" t="0" r="0" b="0"/>
                                  <wp:docPr id="947961092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EF2A5" id="_x0000_s1027" type="#_x0000_t202" style="position:absolute;left:0;text-align:left;margin-left:10.8pt;margin-top:6.55pt;width:12pt;height:1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" fillcolor="white [3201]" strokeweight=".5pt">
                <v:textbox>
                  <w:txbxContent>
                    <w:p w14:paraId="007AD215" w14:textId="77777777" w:rsidR="00596053" w:rsidRDefault="00596053" w:rsidP="00596053">
                      <w:r w:rsidRPr="003341C5">
                        <w:rPr>
                          <w:noProof/>
                        </w:rPr>
                        <w:drawing>
                          <wp:inline distT="0" distB="0" distL="0" distR="0" wp14:anchorId="06256D1D" wp14:editId="64D7AB57">
                            <wp:extent cx="0" cy="0"/>
                            <wp:effectExtent l="0" t="0" r="0" b="0"/>
                            <wp:docPr id="947961092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DE6">
        <w:rPr>
          <w:rFonts w:asciiTheme="minorHAnsi" w:hAnsiTheme="minorHAnsi" w:cs="Calibri"/>
          <w:b/>
          <w:color w:val="000000"/>
          <w:sz w:val="22"/>
          <w:szCs w:val="22"/>
        </w:rPr>
        <w:t>Linea di intervento n. 2: soggetti privati titolari di istituti culturali non accreditati al SMN</w:t>
      </w:r>
    </w:p>
    <w:p w14:paraId="38CBEB82" w14:textId="77777777" w:rsidR="00596053" w:rsidRPr="002346D7" w:rsidRDefault="00596053" w:rsidP="00596053">
      <w:pPr>
        <w:pStyle w:val="Standard"/>
        <w:spacing w:before="120" w:line="320" w:lineRule="exact"/>
        <w:jc w:val="both"/>
        <w:rPr>
          <w:rFonts w:asciiTheme="minorHAnsi" w:hAnsiTheme="minorHAnsi" w:cs="Calibri"/>
          <w:b/>
          <w:color w:val="000000"/>
        </w:rPr>
      </w:pPr>
    </w:p>
    <w:tbl>
      <w:tblPr>
        <w:tblW w:w="9765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392F93" w:rsidRPr="002346D7" w14:paraId="69AC9FCA" w14:textId="77777777" w:rsidTr="006F3860">
        <w:trPr>
          <w:trHeight w:val="4649"/>
        </w:trPr>
        <w:tc>
          <w:tcPr>
            <w:tcW w:w="9765" w:type="dxa"/>
          </w:tcPr>
          <w:p w14:paraId="6C1456CA" w14:textId="44DE4329" w:rsidR="00437DE6" w:rsidRDefault="00392F93" w:rsidP="00066238">
            <w:pPr>
              <w:pStyle w:val="Standard"/>
              <w:spacing w:before="120" w:line="320" w:lineRule="exact"/>
              <w:ind w:left="99"/>
              <w:jc w:val="both"/>
              <w:rPr>
                <w:rFonts w:asciiTheme="minorHAnsi" w:hAnsiTheme="minorHAnsi" w:cs="Calibri"/>
                <w:color w:val="000000"/>
              </w:rPr>
            </w:pPr>
            <w:r w:rsidRPr="00437DE6">
              <w:rPr>
                <w:rFonts w:asciiTheme="minorHAnsi" w:hAnsiTheme="minorHAnsi" w:cs="Calibri"/>
                <w:b/>
                <w:i/>
                <w:iCs/>
                <w:color w:val="000000"/>
                <w:sz w:val="28"/>
                <w:szCs w:val="28"/>
              </w:rPr>
              <w:t>Guida alla compilazione</w:t>
            </w:r>
            <w:r w:rsidR="00066238">
              <w:rPr>
                <w:rFonts w:asciiTheme="minorHAnsi" w:hAnsiTheme="minorHAnsi" w:cs="Calibri"/>
                <w:b/>
                <w:i/>
                <w:iCs/>
                <w:color w:val="000000"/>
                <w:sz w:val="28"/>
                <w:szCs w:val="28"/>
              </w:rPr>
              <w:t xml:space="preserve"> della </w:t>
            </w:r>
            <w:r w:rsidR="00437DE6" w:rsidRPr="00066238">
              <w:rPr>
                <w:rFonts w:asciiTheme="minorHAnsi" w:hAnsiTheme="minorHAnsi" w:cs="Calibri"/>
                <w:b/>
                <w:i/>
                <w:iCs/>
                <w:color w:val="000000"/>
                <w:sz w:val="28"/>
                <w:szCs w:val="28"/>
              </w:rPr>
              <w:t>Relazione tecnico scientifica</w:t>
            </w:r>
          </w:p>
          <w:p w14:paraId="0C08355B" w14:textId="315DB160" w:rsidR="00392F93" w:rsidRPr="002346D7" w:rsidRDefault="00392F93" w:rsidP="00392F93">
            <w:pPr>
              <w:pStyle w:val="Standard"/>
              <w:ind w:left="99"/>
              <w:jc w:val="both"/>
              <w:rPr>
                <w:rFonts w:asciiTheme="minorHAnsi" w:hAnsiTheme="minorHAnsi" w:cs="Calibri"/>
                <w:color w:val="000000"/>
              </w:rPr>
            </w:pPr>
            <w:r w:rsidRPr="002346D7">
              <w:rPr>
                <w:rFonts w:asciiTheme="minorHAnsi" w:hAnsiTheme="minorHAnsi" w:cs="Calibri"/>
                <w:color w:val="000000"/>
              </w:rPr>
              <w:t>La relazione deve rendere conto in maniera esaustiva delle attività realizzate nell’annualità 202</w:t>
            </w:r>
            <w:r w:rsidR="00F71560">
              <w:rPr>
                <w:rFonts w:asciiTheme="minorHAnsi" w:hAnsiTheme="minorHAnsi" w:cs="Calibri"/>
                <w:color w:val="000000"/>
              </w:rPr>
              <w:t>5</w:t>
            </w:r>
            <w:r w:rsidRPr="002346D7">
              <w:rPr>
                <w:rFonts w:asciiTheme="minorHAnsi" w:hAnsiTheme="minorHAnsi" w:cs="Calibri"/>
                <w:color w:val="000000"/>
              </w:rPr>
              <w:t xml:space="preserve"> specificando risultati e obiettivi raggiunti tramite le azioni intraprese in relazione alle strategie delle singole linee di intervento ed evidenziando in particolare per ogni attività le ricadute su:</w:t>
            </w:r>
          </w:p>
          <w:p w14:paraId="71D43CCA" w14:textId="77777777" w:rsidR="002C34EF" w:rsidRPr="002346D7" w:rsidRDefault="00392F93" w:rsidP="00392F93">
            <w:pPr>
              <w:pStyle w:val="Default"/>
              <w:ind w:left="9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346D7">
              <w:rPr>
                <w:rFonts w:asciiTheme="minorHAnsi" w:hAnsiTheme="minorHAnsi"/>
                <w:i/>
                <w:iCs/>
                <w:sz w:val="22"/>
                <w:szCs w:val="22"/>
              </w:rPr>
              <w:t>rilevanza territoriale, sviluppo e miglioramento di buone pratiche nel contesto museale e culturale, accessibilità e inclusione sociale, sostenibilità ambientale, sociale ed economica, innovazione tecnologica, raggiungimento e /o miglioramento di standard minimi e obiettivi di miglioramento dei LUQ Livelli Uniformi di Qualità</w:t>
            </w:r>
            <w:r w:rsidRPr="002346D7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562CE27" w14:textId="77777777" w:rsidR="00D4473F" w:rsidRPr="002346D7" w:rsidRDefault="00D4473F" w:rsidP="00392F93">
            <w:pPr>
              <w:pStyle w:val="Default"/>
              <w:ind w:left="9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F39284" w14:textId="419AFC77" w:rsidR="00392F93" w:rsidRPr="002346D7" w:rsidRDefault="00392F93" w:rsidP="00392F93">
            <w:pPr>
              <w:pStyle w:val="Default"/>
              <w:ind w:left="99"/>
              <w:jc w:val="both"/>
              <w:rPr>
                <w:rFonts w:asciiTheme="minorHAnsi" w:hAnsiTheme="minorHAnsi" w:cs="Calibri"/>
              </w:rPr>
            </w:pPr>
            <w:r w:rsidRPr="002346D7">
              <w:rPr>
                <w:rFonts w:asciiTheme="minorHAnsi" w:hAnsiTheme="minorHAnsi"/>
                <w:sz w:val="22"/>
                <w:szCs w:val="22"/>
              </w:rPr>
              <w:t>Ed inoltre dovrà:</w:t>
            </w:r>
            <w:r w:rsidRPr="002346D7">
              <w:rPr>
                <w:rFonts w:asciiTheme="minorHAnsi" w:hAnsiTheme="minorHAnsi" w:cs="Calibri"/>
                <w:b/>
                <w:bCs/>
              </w:rPr>
              <w:t xml:space="preserve"> </w:t>
            </w:r>
          </w:p>
          <w:p w14:paraId="68489D1B" w14:textId="560DF38E" w:rsidR="00392F93" w:rsidRPr="002346D7" w:rsidRDefault="00392F93" w:rsidP="00392F93">
            <w:pPr>
              <w:pStyle w:val="Standard"/>
              <w:numPr>
                <w:ilvl w:val="0"/>
                <w:numId w:val="2"/>
              </w:numPr>
              <w:ind w:left="819"/>
              <w:jc w:val="both"/>
              <w:rPr>
                <w:rFonts w:asciiTheme="minorHAnsi" w:hAnsiTheme="minorHAnsi" w:cs="Calibri"/>
                <w:color w:val="000000"/>
              </w:rPr>
            </w:pPr>
            <w:r w:rsidRPr="002346D7">
              <w:rPr>
                <w:rFonts w:asciiTheme="minorHAnsi" w:hAnsiTheme="minorHAnsi" w:cs="Calibri"/>
                <w:color w:val="000000"/>
              </w:rPr>
              <w:t xml:space="preserve">evidenziare la correlazione tra le attività realizzate e le spese indicate nel rendiconto; </w:t>
            </w:r>
          </w:p>
          <w:p w14:paraId="44BFF5C4" w14:textId="77777777" w:rsidR="00392F93" w:rsidRPr="002346D7" w:rsidRDefault="00392F93" w:rsidP="00392F93">
            <w:pPr>
              <w:pStyle w:val="Standard"/>
              <w:numPr>
                <w:ilvl w:val="0"/>
                <w:numId w:val="2"/>
              </w:numPr>
              <w:ind w:left="819"/>
              <w:jc w:val="both"/>
              <w:rPr>
                <w:rFonts w:asciiTheme="minorHAnsi" w:hAnsiTheme="minorHAnsi" w:cs="Calibri"/>
                <w:color w:val="000000"/>
              </w:rPr>
            </w:pPr>
            <w:r w:rsidRPr="002346D7">
              <w:rPr>
                <w:rFonts w:asciiTheme="minorHAnsi" w:hAnsiTheme="minorHAnsi" w:cs="Calibri"/>
                <w:color w:val="000000"/>
              </w:rPr>
              <w:t xml:space="preserve">le modalità di svolgimento delle attività in correlazione alle tempistiche del cronoprogramma; </w:t>
            </w:r>
          </w:p>
          <w:p w14:paraId="13443BB2" w14:textId="77777777" w:rsidR="00392F93" w:rsidRPr="002346D7" w:rsidRDefault="00392F93" w:rsidP="00392F93">
            <w:pPr>
              <w:pStyle w:val="Standard"/>
              <w:numPr>
                <w:ilvl w:val="0"/>
                <w:numId w:val="2"/>
              </w:numPr>
              <w:ind w:left="819"/>
              <w:jc w:val="both"/>
              <w:rPr>
                <w:rFonts w:asciiTheme="minorHAnsi" w:hAnsiTheme="minorHAnsi" w:cs="Calibri"/>
                <w:color w:val="000000"/>
              </w:rPr>
            </w:pPr>
            <w:r w:rsidRPr="002346D7">
              <w:rPr>
                <w:rFonts w:asciiTheme="minorHAnsi" w:hAnsiTheme="minorHAnsi" w:cs="Calibri"/>
                <w:color w:val="000000"/>
              </w:rPr>
              <w:t>riportare dati e indicatori numerici (ad es.: n. di istituti culturali coinvolti, n. di attività/iniziative realizzate, n. di servizi avviati/attivati, n. accessi, fruitori, partecipanti, visitatori alle attività);</w:t>
            </w:r>
          </w:p>
          <w:p w14:paraId="3BB2C6D3" w14:textId="77777777" w:rsidR="00392F93" w:rsidRPr="002346D7" w:rsidRDefault="00392F93" w:rsidP="00392F93">
            <w:pPr>
              <w:pStyle w:val="Standard"/>
              <w:numPr>
                <w:ilvl w:val="0"/>
                <w:numId w:val="2"/>
              </w:numPr>
              <w:ind w:left="819"/>
              <w:jc w:val="both"/>
              <w:rPr>
                <w:rFonts w:asciiTheme="minorHAnsi" w:hAnsiTheme="minorHAnsi" w:cs="Calibri"/>
                <w:color w:val="000000"/>
              </w:rPr>
            </w:pPr>
            <w:r w:rsidRPr="002346D7">
              <w:rPr>
                <w:rFonts w:asciiTheme="minorHAnsi" w:hAnsiTheme="minorHAnsi" w:cs="Calibri"/>
                <w:color w:val="000000"/>
              </w:rPr>
              <w:t>evidenziare l’impatto complessivo del progetto a favore del territorio o su più aree o su specifici temi di sviluppo individuati nella strategia del programma di attività;</w:t>
            </w:r>
          </w:p>
          <w:p w14:paraId="3DEEBF93" w14:textId="77777777" w:rsidR="002C34EF" w:rsidRPr="002346D7" w:rsidRDefault="00392F93" w:rsidP="002C34EF">
            <w:pPr>
              <w:pStyle w:val="Standard"/>
              <w:numPr>
                <w:ilvl w:val="0"/>
                <w:numId w:val="2"/>
              </w:numPr>
              <w:ind w:left="819"/>
              <w:jc w:val="both"/>
              <w:rPr>
                <w:rFonts w:asciiTheme="minorHAnsi" w:hAnsiTheme="minorHAnsi" w:cs="Calibri"/>
                <w:b/>
                <w:color w:val="000000"/>
              </w:rPr>
            </w:pPr>
            <w:r w:rsidRPr="002346D7">
              <w:rPr>
                <w:rFonts w:asciiTheme="minorHAnsi" w:hAnsiTheme="minorHAnsi" w:cs="Calibri"/>
                <w:color w:val="000000"/>
              </w:rPr>
              <w:t>evidenziare la capacità di fare sistema e rapportarsi col territorio</w:t>
            </w:r>
            <w:r w:rsidR="002C34EF" w:rsidRPr="002346D7">
              <w:rPr>
                <w:rFonts w:asciiTheme="minorHAnsi" w:hAnsiTheme="minorHAnsi" w:cs="Calibri"/>
                <w:color w:val="000000"/>
              </w:rPr>
              <w:t xml:space="preserve">; </w:t>
            </w:r>
          </w:p>
          <w:p w14:paraId="03E639B9" w14:textId="77777777" w:rsidR="00392F93" w:rsidRPr="002346D7" w:rsidRDefault="00392F93" w:rsidP="002C34EF">
            <w:pPr>
              <w:pStyle w:val="Standard"/>
              <w:numPr>
                <w:ilvl w:val="0"/>
                <w:numId w:val="2"/>
              </w:numPr>
              <w:ind w:left="819"/>
              <w:jc w:val="both"/>
              <w:rPr>
                <w:rFonts w:asciiTheme="minorHAnsi" w:hAnsiTheme="minorHAnsi" w:cs="Calibri"/>
                <w:b/>
                <w:color w:val="000000"/>
              </w:rPr>
            </w:pPr>
            <w:r w:rsidRPr="002346D7">
              <w:rPr>
                <w:rFonts w:asciiTheme="minorHAnsi" w:hAnsiTheme="minorHAnsi" w:cs="Calibri"/>
                <w:iCs/>
                <w:color w:val="000000"/>
              </w:rPr>
              <w:t>se parzialmente realizzato, specificare gli elementi necessari alla valutazione del grado di realizzazione delle azioni</w:t>
            </w:r>
            <w:r w:rsidR="002C34EF" w:rsidRPr="002346D7">
              <w:rPr>
                <w:rFonts w:asciiTheme="minorHAnsi" w:hAnsiTheme="minorHAnsi" w:cs="Calibri"/>
                <w:iCs/>
                <w:color w:val="000000"/>
              </w:rPr>
              <w:t>.</w:t>
            </w:r>
          </w:p>
          <w:p w14:paraId="0366A9E0" w14:textId="77777777" w:rsidR="00D4473F" w:rsidRPr="002346D7" w:rsidRDefault="00D4473F" w:rsidP="00D4473F">
            <w:pPr>
              <w:pStyle w:val="Standard"/>
              <w:ind w:left="819"/>
              <w:jc w:val="both"/>
              <w:rPr>
                <w:rFonts w:asciiTheme="minorHAnsi" w:hAnsiTheme="minorHAnsi" w:cs="Calibri"/>
                <w:b/>
                <w:color w:val="000000"/>
              </w:rPr>
            </w:pPr>
          </w:p>
          <w:p w14:paraId="771B63FE" w14:textId="474A1585" w:rsidR="005122AE" w:rsidRDefault="005122AE" w:rsidP="005122AE">
            <w:pPr>
              <w:pStyle w:val="Standard"/>
              <w:jc w:val="both"/>
              <w:rPr>
                <w:rFonts w:asciiTheme="minorHAnsi" w:hAnsiTheme="minorHAnsi" w:cs="Calibri"/>
                <w:bCs/>
                <w:color w:val="000000"/>
              </w:rPr>
            </w:pPr>
            <w:r w:rsidRPr="002346D7">
              <w:rPr>
                <w:rFonts w:asciiTheme="minorHAnsi" w:hAnsiTheme="minorHAnsi" w:cs="Calibri"/>
                <w:bCs/>
                <w:color w:val="000000"/>
              </w:rPr>
              <w:t>In caso di modifiche non sostanziali intervenute nella realizzazione del programma di attività o di modifiche al cronoprogramma</w:t>
            </w:r>
            <w:r w:rsidR="008A13B1"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  <w:r w:rsidRPr="002346D7">
              <w:rPr>
                <w:rFonts w:asciiTheme="minorHAnsi" w:hAnsiTheme="minorHAnsi" w:cs="Calibri"/>
                <w:bCs/>
                <w:color w:val="000000"/>
              </w:rPr>
              <w:t xml:space="preserve">rispetto a quanto presentato in sede di richiesta di convenzione, si chiede </w:t>
            </w:r>
            <w:r w:rsidR="003B2DBE">
              <w:rPr>
                <w:rFonts w:asciiTheme="minorHAnsi" w:hAnsiTheme="minorHAnsi" w:cs="Calibri"/>
                <w:bCs/>
                <w:color w:val="000000"/>
              </w:rPr>
              <w:t>di descrivere</w:t>
            </w:r>
            <w:r w:rsidR="00D4473F" w:rsidRPr="002346D7">
              <w:rPr>
                <w:rFonts w:asciiTheme="minorHAnsi" w:hAnsiTheme="minorHAnsi" w:cs="Calibri"/>
                <w:bCs/>
                <w:color w:val="000000"/>
              </w:rPr>
              <w:t xml:space="preserve"> le motivazioni</w:t>
            </w:r>
            <w:r w:rsidR="003B2DBE">
              <w:rPr>
                <w:rFonts w:asciiTheme="minorHAnsi" w:hAnsiTheme="minorHAnsi" w:cs="Calibri"/>
                <w:bCs/>
                <w:color w:val="000000"/>
              </w:rPr>
              <w:t xml:space="preserve"> e i differenti risultati conseguiti</w:t>
            </w:r>
            <w:r w:rsidR="00D4473F" w:rsidRPr="002346D7">
              <w:rPr>
                <w:rFonts w:asciiTheme="minorHAnsi" w:hAnsiTheme="minorHAnsi" w:cs="Calibri"/>
                <w:bCs/>
                <w:color w:val="000000"/>
              </w:rPr>
              <w:t>.</w:t>
            </w:r>
          </w:p>
          <w:p w14:paraId="2857827D" w14:textId="77777777" w:rsidR="00437DE6" w:rsidRDefault="00437DE6" w:rsidP="005122AE">
            <w:pPr>
              <w:pStyle w:val="Standard"/>
              <w:jc w:val="both"/>
              <w:rPr>
                <w:rFonts w:asciiTheme="minorHAnsi" w:hAnsiTheme="minorHAnsi" w:cs="Calibri"/>
                <w:bCs/>
                <w:color w:val="000000"/>
              </w:rPr>
            </w:pPr>
          </w:p>
          <w:p w14:paraId="6B961955" w14:textId="77777777" w:rsidR="00437DE6" w:rsidRDefault="00437DE6" w:rsidP="005122AE">
            <w:pPr>
              <w:pStyle w:val="Standard"/>
              <w:jc w:val="both"/>
              <w:rPr>
                <w:rFonts w:asciiTheme="minorHAnsi" w:hAnsiTheme="minorHAnsi" w:cs="Calibri"/>
                <w:bCs/>
                <w:color w:val="000000"/>
              </w:rPr>
            </w:pPr>
          </w:p>
          <w:p w14:paraId="2722C342" w14:textId="77777777" w:rsidR="008A13B1" w:rsidRPr="002346D7" w:rsidRDefault="008A13B1" w:rsidP="005122AE">
            <w:pPr>
              <w:pStyle w:val="Standard"/>
              <w:jc w:val="both"/>
              <w:rPr>
                <w:rFonts w:asciiTheme="minorHAnsi" w:hAnsiTheme="minorHAnsi" w:cs="Calibri"/>
                <w:bCs/>
                <w:color w:val="000000"/>
              </w:rPr>
            </w:pPr>
          </w:p>
          <w:p w14:paraId="70D80BBE" w14:textId="77777777" w:rsidR="002346D7" w:rsidRPr="002346D7" w:rsidRDefault="002346D7" w:rsidP="002346D7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lang w:eastAsia="en-US" w:bidi="ar-SA"/>
              </w:rPr>
            </w:pPr>
            <w:r w:rsidRPr="002346D7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lang w:eastAsia="en-US" w:bidi="ar-SA"/>
              </w:rPr>
              <w:lastRenderedPageBreak/>
              <w:t xml:space="preserve">Documentazione fotografica o audiovideo </w:t>
            </w:r>
          </w:p>
          <w:p w14:paraId="2B477D9F" w14:textId="5265EA77" w:rsidR="002346D7" w:rsidRPr="002346D7" w:rsidRDefault="002346D7" w:rsidP="002346D7">
            <w:pPr>
              <w:pStyle w:val="Standard"/>
              <w:spacing w:before="120" w:line="320" w:lineRule="exact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lang w:eastAsia="en-US" w:bidi="ar-SA"/>
              </w:rPr>
            </w:pPr>
            <w:r w:rsidRPr="002346D7">
              <w:rPr>
                <w:rFonts w:asciiTheme="minorHAnsi" w:hAnsiTheme="minorHAnsi" w:cs="Calibri"/>
                <w:color w:val="000000"/>
              </w:rPr>
              <w:t>La documentazione fotografica deve essere corredata da brevi note esplicative afferenti all’attività ripresa, crediti fotografici comprensivi di eventuali nome autore e courtesy se necessari; la documentazione audiovideo deve essere riportata tramite link e corredata da brevi note esplicative afferenti all’attività cui si riferisce e di eventuali nome autore e courtesy se necessari. Ogni documentazione resa disponibile si intende di libero utilizzo da parte dell’amministrazione regionale ai soli fini di promozione e divulgazione delle attività culturali oggetto del finanziamento</w:t>
            </w:r>
            <w:r w:rsidR="00437DE6">
              <w:rPr>
                <w:rFonts w:asciiTheme="minorHAnsi" w:hAnsiTheme="minorHAnsi" w:cs="Calibri"/>
                <w:color w:val="000000"/>
              </w:rPr>
              <w:t>.</w:t>
            </w:r>
          </w:p>
          <w:p w14:paraId="70AB1181" w14:textId="77777777" w:rsidR="002346D7" w:rsidRPr="002346D7" w:rsidRDefault="002346D7" w:rsidP="002346D7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6DCB6C69" w14:textId="77777777" w:rsidR="002346D7" w:rsidRPr="002346D7" w:rsidRDefault="002346D7" w:rsidP="002346D7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lang w:eastAsia="en-US" w:bidi="ar-SA"/>
              </w:rPr>
            </w:pPr>
            <w:r w:rsidRPr="002346D7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lang w:eastAsia="en-US" w:bidi="ar-SA"/>
              </w:rPr>
              <w:t>Materiali pubblicitari e/o informativi</w:t>
            </w:r>
          </w:p>
          <w:p w14:paraId="312FFD96" w14:textId="77777777" w:rsidR="002346D7" w:rsidRDefault="002346D7" w:rsidP="00437DE6">
            <w:pPr>
              <w:jc w:val="both"/>
              <w:rPr>
                <w:rFonts w:asciiTheme="minorHAnsi" w:eastAsia="SimSun" w:hAnsiTheme="minorHAnsi" w:cs="Calibri"/>
                <w:color w:val="000000"/>
                <w:kern w:val="3"/>
                <w:lang w:eastAsia="zh-CN" w:bidi="hi-IN"/>
              </w:rPr>
            </w:pPr>
            <w:r w:rsidRPr="002346D7">
              <w:rPr>
                <w:rFonts w:asciiTheme="minorHAnsi" w:eastAsia="SimSun" w:hAnsiTheme="minorHAnsi" w:cs="Calibri"/>
                <w:color w:val="000000"/>
                <w:kern w:val="3"/>
                <w:lang w:eastAsia="zh-CN" w:bidi="hi-IN"/>
              </w:rPr>
              <w:t>Inserire link ai materiali pubblicitari o informativi del progetto reperibili in rete oppure inserire/allegare tali materiali</w:t>
            </w:r>
            <w:r w:rsidR="00437DE6">
              <w:rPr>
                <w:rFonts w:asciiTheme="minorHAnsi" w:eastAsia="SimSun" w:hAnsiTheme="minorHAnsi" w:cs="Calibri"/>
                <w:color w:val="000000"/>
                <w:kern w:val="3"/>
                <w:lang w:eastAsia="zh-CN" w:bidi="hi-IN"/>
              </w:rPr>
              <w:t>.</w:t>
            </w:r>
          </w:p>
          <w:p w14:paraId="02D84ED5" w14:textId="77777777" w:rsidR="00DB747E" w:rsidRDefault="00DB747E" w:rsidP="00437DE6">
            <w:pPr>
              <w:jc w:val="both"/>
              <w:rPr>
                <w:rFonts w:asciiTheme="minorHAnsi" w:eastAsia="SimSun" w:hAnsiTheme="minorHAnsi" w:cs="Calibri"/>
                <w:bCs/>
                <w:color w:val="000000"/>
                <w:kern w:val="3"/>
                <w:lang w:eastAsia="zh-CN" w:bidi="hi-IN"/>
              </w:rPr>
            </w:pPr>
          </w:p>
          <w:p w14:paraId="12E390DC" w14:textId="77777777" w:rsidR="00C002D0" w:rsidRDefault="00C002D0" w:rsidP="00C002D0">
            <w:pPr>
              <w:jc w:val="both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Minimo 5000 – massimo 12000 caratteri spazi inclusi</w:t>
            </w:r>
          </w:p>
          <w:p w14:paraId="6FE9714E" w14:textId="28C1E9E6" w:rsidR="00DB747E" w:rsidRPr="002346D7" w:rsidRDefault="00C002D0" w:rsidP="00F373C2">
            <w:pPr>
              <w:jc w:val="both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E’ sempre possibile allegare al presente documento ulteriori documenti, note, dossier integrativi. </w:t>
            </w:r>
          </w:p>
        </w:tc>
      </w:tr>
    </w:tbl>
    <w:p w14:paraId="5DA7D2D7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0A506E9B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3C2977FB" w14:textId="1DAC039D" w:rsidR="00596053" w:rsidRPr="009E2824" w:rsidRDefault="009E2824" w:rsidP="00596053">
      <w:pPr>
        <w:jc w:val="both"/>
        <w:rPr>
          <w:rFonts w:asciiTheme="minorHAnsi" w:hAnsiTheme="minorHAnsi" w:cs="Calibri"/>
          <w:b/>
          <w:bCs/>
          <w:i/>
        </w:rPr>
      </w:pPr>
      <w:r w:rsidRPr="009E2824">
        <w:rPr>
          <w:rFonts w:asciiTheme="minorHAnsi" w:hAnsiTheme="minorHAnsi" w:cs="Calibri"/>
          <w:b/>
          <w:bCs/>
          <w:i/>
        </w:rPr>
        <w:t>COMPILARE QUI</w:t>
      </w:r>
      <w:r w:rsidR="00066238">
        <w:rPr>
          <w:rFonts w:asciiTheme="minorHAnsi" w:hAnsiTheme="minorHAnsi" w:cs="Calibri"/>
          <w:b/>
          <w:bCs/>
          <w:i/>
        </w:rPr>
        <w:t xml:space="preserve"> LA RELAZIONE TECNICO SCIENTIFICA</w:t>
      </w:r>
      <w:r w:rsidRPr="009E2824">
        <w:rPr>
          <w:rFonts w:asciiTheme="minorHAnsi" w:hAnsiTheme="minorHAnsi" w:cs="Calibri"/>
          <w:b/>
          <w:bCs/>
          <w:i/>
        </w:rPr>
        <w:t>:</w:t>
      </w:r>
    </w:p>
    <w:p w14:paraId="1DECB52C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1CEF1C6C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1C2220FF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64588E3B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34556518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4B1426A1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5F1AD151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22DD00AC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136F7DB6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37365D93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3BB09B8E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014C778C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6D92EAFB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384D9712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13A96489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64828AD3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7F149D2F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54DF20CA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0EF9C405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1EE1B71B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543A3EA1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59818CB0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59FF32D9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2E4E92CA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17620EB3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27DAAF29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0B7E9256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11C0A9F0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2744149C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79D775E4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59D2A822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01890762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00ECE4B7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1B0EF71B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282A95BF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04BF7DCB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414995D2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3F057CE8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5095A9BF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189DD995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7AB0F0C2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  <w:iCs/>
        </w:rPr>
      </w:pPr>
    </w:p>
    <w:p w14:paraId="5AB764A5" w14:textId="77777777" w:rsidR="002346D7" w:rsidRPr="002346D7" w:rsidRDefault="002346D7" w:rsidP="00596053">
      <w:pPr>
        <w:pStyle w:val="Standard"/>
        <w:spacing w:before="120" w:line="320" w:lineRule="exact"/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</w:pPr>
    </w:p>
    <w:p w14:paraId="599E543E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2A12BD7E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2BFC64FD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0CBB0C10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7ECA8698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3A9A6BAE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5121D2CB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19A094C2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4077963E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46CB921A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0AB0D786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3D48EE9F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31F7136B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6EB0B88D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0CA4DA68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2B5B91E3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72F87D97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41F6F8AD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3AAED133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5F9C6EE3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0F56E0BF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12F8B08B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69997DF7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408252C8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62AEABA1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61FB2BAF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7BC7BD80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38BDCB0A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64231C11" w14:textId="77777777" w:rsidR="00596053" w:rsidRPr="002346D7" w:rsidRDefault="00596053" w:rsidP="00596053">
      <w:pPr>
        <w:jc w:val="both"/>
        <w:rPr>
          <w:rFonts w:asciiTheme="minorHAnsi" w:hAnsiTheme="minorHAnsi" w:cs="Calibri"/>
          <w:b/>
          <w:bCs/>
        </w:rPr>
      </w:pPr>
    </w:p>
    <w:p w14:paraId="7688A104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04011092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772863CB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27A321AA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54E539FD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6F0E55C2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65D31D5C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5B4EAA6E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6DCD3611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3EE5A43A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6DF495E6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173EF1B2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57FB2F9F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7F604D81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4E3E323D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5ED36A48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15694BBB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097EF6BF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55032775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25362C28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46CE94C5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4BDA5566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4E531AD3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54B967BC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52EF758E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393D47BD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3975E597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3F160E56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056CBD58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56CD9258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2EFA11E7" w14:textId="77777777" w:rsidR="00DB747E" w:rsidRDefault="00DB747E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</w:p>
    <w:p w14:paraId="31F8A56C" w14:textId="27742D49" w:rsidR="00596053" w:rsidRPr="002346D7" w:rsidRDefault="00596053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Times New Roman" w:hAnsiTheme="minorHAnsi" w:cs="Calibri"/>
          <w:color w:val="000000"/>
          <w:kern w:val="0"/>
          <w:lang w:eastAsia="it-IT" w:bidi="ar-SA"/>
        </w:rPr>
      </w:pPr>
      <w:r w:rsidRPr="002346D7">
        <w:rPr>
          <w:rFonts w:asciiTheme="minorHAnsi" w:eastAsia="Times New Roman" w:hAnsiTheme="minorHAnsi" w:cs="Calibri"/>
          <w:color w:val="000000"/>
          <w:kern w:val="0"/>
          <w:lang w:eastAsia="it-IT" w:bidi="ar-SA"/>
        </w:rPr>
        <w:t>Firma del Legale Rappresentante</w:t>
      </w:r>
    </w:p>
    <w:p w14:paraId="2AEEF3A2" w14:textId="77777777" w:rsidR="00596053" w:rsidRPr="002346D7" w:rsidRDefault="00596053" w:rsidP="00596053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Theme="minorHAnsi" w:eastAsia="Calibri" w:hAnsiTheme="minorHAnsi" w:cs="Calibri"/>
          <w:bCs/>
          <w:color w:val="000000"/>
          <w:lang w:eastAsia="en-US"/>
        </w:rPr>
      </w:pPr>
      <w:r w:rsidRPr="002346D7">
        <w:rPr>
          <w:rFonts w:asciiTheme="minorHAnsi" w:eastAsia="Calibri" w:hAnsiTheme="minorHAnsi" w:cs="Calibri"/>
          <w:bCs/>
          <w:color w:val="000000"/>
          <w:lang w:eastAsia="en-US"/>
        </w:rPr>
        <w:t>[firma digitale]</w:t>
      </w:r>
    </w:p>
    <w:sectPr w:rsidR="00596053" w:rsidRPr="002346D7" w:rsidSect="00572FB8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C2C4" w14:textId="77777777" w:rsidR="00993BFC" w:rsidRDefault="00993BFC" w:rsidP="00993BFC">
      <w:r>
        <w:separator/>
      </w:r>
    </w:p>
  </w:endnote>
  <w:endnote w:type="continuationSeparator" w:id="0">
    <w:p w14:paraId="70F5012D" w14:textId="77777777" w:rsidR="00993BFC" w:rsidRDefault="00993BFC" w:rsidP="0099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91A8" w14:textId="77777777" w:rsidR="00993BFC" w:rsidRDefault="00993BFC" w:rsidP="00993BFC">
      <w:r>
        <w:separator/>
      </w:r>
    </w:p>
  </w:footnote>
  <w:footnote w:type="continuationSeparator" w:id="0">
    <w:p w14:paraId="1C53C238" w14:textId="77777777" w:rsidR="00993BFC" w:rsidRDefault="00993BFC" w:rsidP="0099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4284" w14:textId="2AA632D8" w:rsidR="00993BFC" w:rsidRPr="000E34D1" w:rsidRDefault="00993BFC" w:rsidP="00993BFC">
    <w:pPr>
      <w:pStyle w:val="Intestazione"/>
    </w:pPr>
    <w:r>
      <w:t>FAC SIMILE per enti convenzionati (musei)</w:t>
    </w:r>
  </w:p>
  <w:p w14:paraId="529B67AF" w14:textId="77777777" w:rsidR="00993BFC" w:rsidRDefault="00993B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8EB"/>
    <w:multiLevelType w:val="multilevel"/>
    <w:tmpl w:val="A75608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A83720"/>
    <w:multiLevelType w:val="hybridMultilevel"/>
    <w:tmpl w:val="0BF65796"/>
    <w:lvl w:ilvl="0" w:tplc="FEF2284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20641">
    <w:abstractNumId w:val="0"/>
  </w:num>
  <w:num w:numId="2" w16cid:durableId="71423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0B"/>
    <w:rsid w:val="00066238"/>
    <w:rsid w:val="001125EE"/>
    <w:rsid w:val="00120739"/>
    <w:rsid w:val="00131C90"/>
    <w:rsid w:val="002346D7"/>
    <w:rsid w:val="002C34EF"/>
    <w:rsid w:val="002E62EB"/>
    <w:rsid w:val="00311505"/>
    <w:rsid w:val="00392F93"/>
    <w:rsid w:val="003B2DBE"/>
    <w:rsid w:val="003E0870"/>
    <w:rsid w:val="003F385D"/>
    <w:rsid w:val="00436AAA"/>
    <w:rsid w:val="00437DE6"/>
    <w:rsid w:val="005122AE"/>
    <w:rsid w:val="00572FB8"/>
    <w:rsid w:val="00596053"/>
    <w:rsid w:val="006040DD"/>
    <w:rsid w:val="006738DF"/>
    <w:rsid w:val="006F01BA"/>
    <w:rsid w:val="006F3860"/>
    <w:rsid w:val="00755D29"/>
    <w:rsid w:val="0078303D"/>
    <w:rsid w:val="007D4DDD"/>
    <w:rsid w:val="008074AC"/>
    <w:rsid w:val="00847305"/>
    <w:rsid w:val="008A13B1"/>
    <w:rsid w:val="0095530B"/>
    <w:rsid w:val="00993BFC"/>
    <w:rsid w:val="009A5A84"/>
    <w:rsid w:val="009D649A"/>
    <w:rsid w:val="009E2824"/>
    <w:rsid w:val="00A60E5F"/>
    <w:rsid w:val="00AF44B6"/>
    <w:rsid w:val="00B21DD1"/>
    <w:rsid w:val="00B50561"/>
    <w:rsid w:val="00B52761"/>
    <w:rsid w:val="00C002D0"/>
    <w:rsid w:val="00C04406"/>
    <w:rsid w:val="00D4473F"/>
    <w:rsid w:val="00DB747E"/>
    <w:rsid w:val="00E70E72"/>
    <w:rsid w:val="00EC1237"/>
    <w:rsid w:val="00F373C2"/>
    <w:rsid w:val="00F71560"/>
    <w:rsid w:val="00F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5295"/>
  <w15:chartTrackingRefBased/>
  <w15:docId w15:val="{18DA735C-577D-4546-81FE-08782F88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5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5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5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5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5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5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5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53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53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5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5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5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5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5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5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53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5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53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5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53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530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553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59605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993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93BF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9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BF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545</Words>
  <Characters>3112</Characters>
  <Application>Microsoft Office Word</Application>
  <DocSecurity>0</DocSecurity>
  <Lines>25</Lines>
  <Paragraphs>7</Paragraphs>
  <ScaleCrop>false</ScaleCrop>
  <Company>Regione Emilia-Romagna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 Daniela</dc:creator>
  <cp:keywords/>
  <dc:description/>
  <cp:lastModifiedBy>Casari Chiara</cp:lastModifiedBy>
  <cp:revision>34</cp:revision>
  <dcterms:created xsi:type="dcterms:W3CDTF">2024-12-19T15:23:00Z</dcterms:created>
  <dcterms:modified xsi:type="dcterms:W3CDTF">2025-12-17T11:25:00Z</dcterms:modified>
</cp:coreProperties>
</file>